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3" w:rsidRPr="00677DC4" w:rsidRDefault="00C11D23" w:rsidP="00677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C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1D23" w:rsidRPr="00677DC4" w:rsidRDefault="00C11D23" w:rsidP="00677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C4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677DC4">
        <w:rPr>
          <w:rFonts w:ascii="Times New Roman" w:hAnsi="Times New Roman" w:cs="Times New Roman"/>
          <w:b/>
          <w:sz w:val="28"/>
          <w:szCs w:val="28"/>
        </w:rPr>
        <w:t>НОУиУ</w:t>
      </w:r>
      <w:proofErr w:type="spellEnd"/>
      <w:r w:rsidRPr="00677DC4">
        <w:rPr>
          <w:rFonts w:ascii="Times New Roman" w:hAnsi="Times New Roman" w:cs="Times New Roman"/>
          <w:b/>
          <w:sz w:val="28"/>
          <w:szCs w:val="28"/>
        </w:rPr>
        <w:t xml:space="preserve"> «Эврика»</w:t>
      </w:r>
    </w:p>
    <w:p w:rsidR="00C11D23" w:rsidRPr="00677DC4" w:rsidRDefault="00B6024D" w:rsidP="00677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C4">
        <w:rPr>
          <w:rFonts w:ascii="Times New Roman" w:hAnsi="Times New Roman" w:cs="Times New Roman"/>
          <w:b/>
          <w:sz w:val="28"/>
          <w:szCs w:val="28"/>
        </w:rPr>
        <w:t>(</w:t>
      </w:r>
      <w:r w:rsidR="00677DC4" w:rsidRPr="00677DC4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 w:rsidR="00677DC4" w:rsidRPr="00677DC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677DC4" w:rsidRPr="00677DC4">
        <w:rPr>
          <w:rFonts w:ascii="Times New Roman" w:hAnsi="Times New Roman" w:cs="Times New Roman"/>
          <w:b/>
          <w:sz w:val="28"/>
          <w:szCs w:val="28"/>
        </w:rPr>
        <w:t>.</w:t>
      </w:r>
      <w:r w:rsidR="00C11D23" w:rsidRPr="00677DC4">
        <w:rPr>
          <w:rFonts w:ascii="Times New Roman" w:hAnsi="Times New Roman" w:cs="Times New Roman"/>
          <w:b/>
          <w:sz w:val="28"/>
          <w:szCs w:val="28"/>
        </w:rPr>
        <w:t>)</w:t>
      </w:r>
    </w:p>
    <w:p w:rsidR="00C11D23" w:rsidRPr="00677DC4" w:rsidRDefault="00C11D23" w:rsidP="00677D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В 2021-2022 учебно</w:t>
      </w:r>
      <w:r w:rsidR="00677DC4" w:rsidRPr="00677DC4">
        <w:rPr>
          <w:rFonts w:ascii="Times New Roman" w:hAnsi="Times New Roman" w:cs="Times New Roman"/>
          <w:sz w:val="28"/>
          <w:szCs w:val="28"/>
        </w:rPr>
        <w:t>м</w:t>
      </w:r>
      <w:r w:rsidRPr="00677DC4">
        <w:rPr>
          <w:rFonts w:ascii="Times New Roman" w:hAnsi="Times New Roman" w:cs="Times New Roman"/>
          <w:sz w:val="28"/>
          <w:szCs w:val="28"/>
        </w:rPr>
        <w:t xml:space="preserve"> год</w:t>
      </w:r>
      <w:r w:rsidR="00677DC4" w:rsidRPr="00677DC4">
        <w:rPr>
          <w:rFonts w:ascii="Times New Roman" w:hAnsi="Times New Roman" w:cs="Times New Roman"/>
          <w:sz w:val="28"/>
          <w:szCs w:val="28"/>
        </w:rPr>
        <w:t>у</w:t>
      </w:r>
      <w:r w:rsidRPr="00677DC4">
        <w:rPr>
          <w:rFonts w:ascii="Times New Roman" w:hAnsi="Times New Roman" w:cs="Times New Roman"/>
          <w:sz w:val="28"/>
          <w:szCs w:val="28"/>
        </w:rPr>
        <w:t xml:space="preserve"> была проведена работа по организации деятельности </w:t>
      </w:r>
      <w:proofErr w:type="spellStart"/>
      <w:r w:rsidRPr="00677DC4">
        <w:rPr>
          <w:rFonts w:ascii="Times New Roman" w:hAnsi="Times New Roman" w:cs="Times New Roman"/>
          <w:sz w:val="28"/>
          <w:szCs w:val="28"/>
        </w:rPr>
        <w:t>НОУиУ</w:t>
      </w:r>
      <w:proofErr w:type="spellEnd"/>
      <w:r w:rsidRPr="00677DC4">
        <w:rPr>
          <w:rFonts w:ascii="Times New Roman" w:hAnsi="Times New Roman" w:cs="Times New Roman"/>
          <w:sz w:val="28"/>
          <w:szCs w:val="28"/>
        </w:rPr>
        <w:t xml:space="preserve"> МБОУ «ЦО №34»:</w:t>
      </w:r>
    </w:p>
    <w:p w:rsidR="00C11D23" w:rsidRPr="00677DC4" w:rsidRDefault="00C11D23" w:rsidP="00677DC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 xml:space="preserve">составлен план работы </w:t>
      </w:r>
      <w:proofErr w:type="spellStart"/>
      <w:r w:rsidRPr="00677DC4">
        <w:rPr>
          <w:rFonts w:ascii="Times New Roman" w:hAnsi="Times New Roman" w:cs="Times New Roman"/>
          <w:sz w:val="28"/>
          <w:szCs w:val="28"/>
        </w:rPr>
        <w:t>НОУиУ</w:t>
      </w:r>
      <w:proofErr w:type="spellEnd"/>
      <w:r w:rsidRPr="00677DC4">
        <w:rPr>
          <w:rFonts w:ascii="Times New Roman" w:hAnsi="Times New Roman" w:cs="Times New Roman"/>
          <w:sz w:val="28"/>
          <w:szCs w:val="28"/>
        </w:rPr>
        <w:t xml:space="preserve"> «Эврика»;</w:t>
      </w:r>
    </w:p>
    <w:p w:rsidR="00C11D23" w:rsidRPr="00677DC4" w:rsidRDefault="00C11D23" w:rsidP="00677DC4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677DC4">
        <w:rPr>
          <w:rStyle w:val="a7"/>
          <w:rFonts w:ascii="Times New Roman" w:hAnsi="Times New Roman" w:cs="Times New Roman"/>
          <w:b w:val="0"/>
          <w:sz w:val="28"/>
          <w:szCs w:val="28"/>
        </w:rPr>
        <w:t>организовано участие школьников в научно-исследовательских конкурсах.</w:t>
      </w:r>
    </w:p>
    <w:p w:rsidR="00C11D23" w:rsidRPr="00677DC4" w:rsidRDefault="00C11D23" w:rsidP="00677DC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proofErr w:type="spellStart"/>
      <w:r w:rsidRPr="006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НОУиУ</w:t>
      </w:r>
      <w:proofErr w:type="spellEnd"/>
      <w:r w:rsidRPr="006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учащиеся 1-11 классов, изъявившие желание активно участвовать в работе секций общества. </w:t>
      </w:r>
    </w:p>
    <w:p w:rsidR="00C11D23" w:rsidRPr="00677DC4" w:rsidRDefault="00C11D23" w:rsidP="00677DC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научное общество осуществляется на основании желания школьников участвовать в научно-исследовательской работе, результатов диагностических исследований и рекомендаций учителей-предметников.</w:t>
      </w:r>
    </w:p>
    <w:p w:rsidR="00C11D23" w:rsidRPr="00677DC4" w:rsidRDefault="00C11D23" w:rsidP="00677DC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77DC4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677DC4">
        <w:rPr>
          <w:rFonts w:ascii="Times New Roman" w:hAnsi="Times New Roman" w:cs="Times New Roman"/>
          <w:bCs/>
          <w:sz w:val="28"/>
          <w:szCs w:val="28"/>
        </w:rPr>
        <w:t>НОУиУ</w:t>
      </w:r>
      <w:proofErr w:type="spellEnd"/>
      <w:r w:rsidRPr="0067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7DC4">
        <w:rPr>
          <w:rFonts w:ascii="Times New Roman" w:hAnsi="Times New Roman" w:cs="Times New Roman"/>
          <w:bCs/>
          <w:sz w:val="28"/>
          <w:szCs w:val="28"/>
        </w:rPr>
        <w:t>строилась  в</w:t>
      </w:r>
      <w:proofErr w:type="gramEnd"/>
      <w:r w:rsidRPr="00677DC4">
        <w:rPr>
          <w:rFonts w:ascii="Times New Roman" w:hAnsi="Times New Roman" w:cs="Times New Roman"/>
          <w:bCs/>
          <w:sz w:val="28"/>
          <w:szCs w:val="28"/>
        </w:rPr>
        <w:t xml:space="preserve"> течение полугодия по плану: </w:t>
      </w:r>
    </w:p>
    <w:p w:rsidR="00C11D23" w:rsidRPr="00677DC4" w:rsidRDefault="00C11D23" w:rsidP="00677DC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сбор предварительной информации по вопросу исследования, знакомство с различными мнениями разных авторов по изучаемой проблеме;</w:t>
      </w:r>
    </w:p>
    <w:p w:rsidR="00C11D23" w:rsidRPr="00677DC4" w:rsidRDefault="00C11D23" w:rsidP="00677DC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проведение собственных исследований, используя научный, доступный и посильный к выполнению инструментарий в виде методов исследований данного явления;</w:t>
      </w:r>
    </w:p>
    <w:p w:rsidR="00C11D23" w:rsidRPr="00677DC4" w:rsidRDefault="00C11D23" w:rsidP="00677DC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сравнение полученных результатов с имеющимися образцами, проведение анализа, построение причинно-следственных связей, поиск путей решения выявленных противоречий;</w:t>
      </w:r>
    </w:p>
    <w:p w:rsidR="00C11D23" w:rsidRPr="00677DC4" w:rsidRDefault="00C11D23" w:rsidP="00677DC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оформление исследовательской работы в печатном виде;</w:t>
      </w:r>
    </w:p>
    <w:p w:rsidR="00C11D23" w:rsidRPr="00677DC4" w:rsidRDefault="00C11D23" w:rsidP="00677DC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C4">
        <w:rPr>
          <w:rFonts w:ascii="Times New Roman" w:hAnsi="Times New Roman" w:cs="Times New Roman"/>
          <w:sz w:val="28"/>
          <w:szCs w:val="28"/>
        </w:rPr>
        <w:t>подготовка к выступлению на конкурсах различного уровня.</w:t>
      </w:r>
    </w:p>
    <w:p w:rsidR="00C11D23" w:rsidRPr="00677DC4" w:rsidRDefault="00C11D23" w:rsidP="00677DC4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77DC4">
        <w:rPr>
          <w:sz w:val="28"/>
          <w:szCs w:val="28"/>
        </w:rPr>
        <w:t>Учащиеся МБОУ «ЦО № 34» приняли участие в конкурсах различного уровня: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3857"/>
        <w:gridCol w:w="3829"/>
        <w:gridCol w:w="2269"/>
      </w:tblGrid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Конкурс/мероприятие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Выполненная работа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участников, результаты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проект по популяризации науки </w:t>
            </w:r>
            <w:proofErr w:type="spellStart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Science</w:t>
            </w:r>
            <w:proofErr w:type="spellEnd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Slam</w:t>
            </w:r>
            <w:proofErr w:type="spellEnd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Ученица 9А класса МБОУ «ЦО № 34» </w:t>
            </w:r>
            <w:proofErr w:type="spellStart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Абрашина</w:t>
            </w:r>
            <w:proofErr w:type="spellEnd"/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защищала проект </w:t>
            </w:r>
            <w:r w:rsidRPr="0067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«Женщина: ученый или посудомойка?»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Абрашина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Е. – региональный победитель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Тульский открытый чемпионат знаний, инициатив, проектов «Энергия будущих поколений в интересах устойчивого развития региона»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Подготовлена работа «Миноискатель РТ-1на плате КВАЗАР-АРМ»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Т. – региональный призер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tabs>
                <w:tab w:val="left" w:pos="223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историко-исследовательских работ «Подвиг героев бессмертен», посвященный 80-летию начала Тульской оборонительной операции и 45-летию присвоения городу Туле почетного звания «Город-герой»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Подготовлены 2 работы: «Герои живы, пока мы помним», «Мои герои»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Варьяш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М. – региональный победитель,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Ферстер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А. -участник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Областная выставка творческих работ обучающихся «Тула-город-герой»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Подготовлены 28 фоторабот и 1 рисунок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Варьяш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М. – региональный призер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28 - участники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«Безопасные дороги»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Приняли онлайн-участие 28 участников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7 – похвальная грамота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11 – победитель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10 - участники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Проект «Наука. Территория героев»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Приняли онлайн-участие 20 человек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Петрухин Г. – участник   всероссийского полуфинала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19 - участники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«Неизвестные герои Великой отечественной»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Подготовлена работа «Мои герои»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Ферстер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А. – лауреат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«Шаг в науку»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Подготовлены 2 работы: «Солнце по небу гуляло», «И на Марсе будут яблони цвести!»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Вапинская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М. – участник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Кирсанов Т. – финалист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Межрегиональные юношеские научно-исследовательские чтения</w:t>
            </w:r>
          </w:p>
          <w:p w:rsidR="00677DC4" w:rsidRPr="00677DC4" w:rsidRDefault="00677DC4" w:rsidP="00677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Каюма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Насыри</w:t>
            </w:r>
            <w:proofErr w:type="spellEnd"/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Подготовлена работа «Вода – сок жизни на земле»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Елисеева К.  –призер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r w:rsidRPr="00677D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Russian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Outbreak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br/>
              <w:t>Молодежный конкурс научно-технических проектов</w:t>
            </w:r>
          </w:p>
          <w:p w:rsidR="00677DC4" w:rsidRPr="00677DC4" w:rsidRDefault="00677DC4" w:rsidP="00677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Аффилированный региональный конкурс Международного научно-инженерного конкурса</w:t>
            </w:r>
            <w:r w:rsidRPr="00677D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Engineering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Fair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(ISEF)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Подготовлена работа «Миноискатель РТ-1 на плате КВАЗАР-АРМ»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Т. - участник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Многопрофильная инженерная олимпиада «Звезда»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21 участник по техническому направлению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13 участников всероссийского финала,</w:t>
            </w:r>
          </w:p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4 призера Всероссийского уровня (история – 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Перерушев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Ф., Шкляев Д., </w:t>
            </w:r>
            <w:r w:rsidRPr="00677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Д., общ. – Данилина Я.)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Городская конференция «Тайны Вселенной»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2 работы: «Солнце по небу гуляло», «И на Марсе будут яблони цвести!»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2 победителя (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Вапинская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 xml:space="preserve"> М., Кирсанов Т.)</w:t>
            </w:r>
          </w:p>
        </w:tc>
      </w:tr>
      <w:tr w:rsidR="00677DC4" w:rsidRPr="00677DC4" w:rsidTr="008E67F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«</w:t>
            </w:r>
            <w:proofErr w:type="spellStart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16 участников (10аб класс)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DC4" w:rsidRPr="00677DC4" w:rsidRDefault="00677DC4" w:rsidP="00677DC4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DC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C11D23" w:rsidRPr="00677DC4" w:rsidRDefault="00C11D23" w:rsidP="00677DC4">
      <w:pPr>
        <w:pStyle w:val="a3"/>
        <w:spacing w:before="0" w:beforeAutospacing="0" w:after="0" w:afterAutospacing="0" w:line="360" w:lineRule="auto"/>
        <w:ind w:firstLine="696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677DC4">
        <w:rPr>
          <w:sz w:val="28"/>
          <w:szCs w:val="28"/>
        </w:rPr>
        <w:t>Планируется:</w:t>
      </w:r>
    </w:p>
    <w:p w:rsidR="00C11D23" w:rsidRPr="00677DC4" w:rsidRDefault="00C11D23" w:rsidP="00677DC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644" w:firstLine="490"/>
        <w:contextualSpacing/>
        <w:jc w:val="both"/>
        <w:rPr>
          <w:sz w:val="28"/>
          <w:szCs w:val="28"/>
        </w:rPr>
      </w:pPr>
      <w:r w:rsidRPr="00677DC4">
        <w:rPr>
          <w:sz w:val="28"/>
          <w:szCs w:val="28"/>
        </w:rPr>
        <w:t>Увеличить число исследовательских работ для участия в региональных и всероссийских конференциях.</w:t>
      </w:r>
    </w:p>
    <w:p w:rsidR="00C11D23" w:rsidRPr="00677DC4" w:rsidRDefault="00C11D23" w:rsidP="00677DC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644" w:firstLine="490"/>
        <w:contextualSpacing/>
        <w:jc w:val="both"/>
        <w:rPr>
          <w:sz w:val="28"/>
          <w:szCs w:val="28"/>
        </w:rPr>
      </w:pPr>
      <w:r w:rsidRPr="00677DC4">
        <w:rPr>
          <w:sz w:val="28"/>
          <w:szCs w:val="28"/>
        </w:rPr>
        <w:t xml:space="preserve">Все материалы </w:t>
      </w:r>
      <w:proofErr w:type="spellStart"/>
      <w:r w:rsidRPr="00677DC4">
        <w:rPr>
          <w:sz w:val="28"/>
          <w:szCs w:val="28"/>
        </w:rPr>
        <w:t>НОУиУ</w:t>
      </w:r>
      <w:proofErr w:type="spellEnd"/>
      <w:r w:rsidRPr="00677DC4">
        <w:rPr>
          <w:sz w:val="28"/>
          <w:szCs w:val="28"/>
        </w:rPr>
        <w:t xml:space="preserve"> (документы, новости, фотографии, презентации) разместить на </w:t>
      </w:r>
      <w:r w:rsidRPr="00677DC4">
        <w:rPr>
          <w:rStyle w:val="grame"/>
          <w:sz w:val="28"/>
          <w:szCs w:val="28"/>
        </w:rPr>
        <w:t>школьном</w:t>
      </w:r>
      <w:r w:rsidRPr="00677DC4">
        <w:rPr>
          <w:sz w:val="28"/>
          <w:szCs w:val="28"/>
        </w:rPr>
        <w:t xml:space="preserve"> сайте и газете, опубликовать работы в </w:t>
      </w:r>
      <w:proofErr w:type="gramStart"/>
      <w:r w:rsidRPr="00677DC4">
        <w:rPr>
          <w:sz w:val="28"/>
          <w:szCs w:val="28"/>
        </w:rPr>
        <w:t>специальных  изданиях</w:t>
      </w:r>
      <w:proofErr w:type="gramEnd"/>
      <w:r w:rsidRPr="00677DC4">
        <w:rPr>
          <w:sz w:val="28"/>
          <w:szCs w:val="28"/>
        </w:rPr>
        <w:t>.</w:t>
      </w:r>
    </w:p>
    <w:p w:rsidR="00C11D23" w:rsidRPr="00677DC4" w:rsidRDefault="00C11D23" w:rsidP="00677DC4">
      <w:pPr>
        <w:pStyle w:val="a3"/>
        <w:spacing w:before="0" w:beforeAutospacing="0" w:after="0" w:afterAutospacing="0" w:line="360" w:lineRule="auto"/>
        <w:ind w:firstLine="696"/>
        <w:jc w:val="right"/>
        <w:textAlignment w:val="baseline"/>
        <w:rPr>
          <w:sz w:val="28"/>
          <w:szCs w:val="28"/>
        </w:rPr>
      </w:pPr>
    </w:p>
    <w:p w:rsidR="00C11D23" w:rsidRPr="00677DC4" w:rsidRDefault="00C11D23" w:rsidP="00677DC4">
      <w:pPr>
        <w:pStyle w:val="a3"/>
        <w:spacing w:before="0" w:beforeAutospacing="0" w:after="0" w:afterAutospacing="0" w:line="360" w:lineRule="auto"/>
        <w:ind w:firstLine="696"/>
        <w:jc w:val="right"/>
        <w:textAlignment w:val="baseline"/>
        <w:rPr>
          <w:sz w:val="28"/>
          <w:szCs w:val="28"/>
        </w:rPr>
      </w:pPr>
      <w:r w:rsidRPr="00677DC4">
        <w:rPr>
          <w:sz w:val="28"/>
          <w:szCs w:val="28"/>
        </w:rPr>
        <w:t xml:space="preserve">Руководитель </w:t>
      </w:r>
      <w:proofErr w:type="spellStart"/>
      <w:r w:rsidRPr="00677DC4">
        <w:rPr>
          <w:sz w:val="28"/>
          <w:szCs w:val="28"/>
        </w:rPr>
        <w:t>НОУиУ</w:t>
      </w:r>
      <w:proofErr w:type="spellEnd"/>
      <w:r w:rsidRPr="00677DC4">
        <w:rPr>
          <w:sz w:val="28"/>
          <w:szCs w:val="28"/>
        </w:rPr>
        <w:t xml:space="preserve">                                   Данилова Н.В.</w:t>
      </w:r>
    </w:p>
    <w:p w:rsidR="00ED6475" w:rsidRPr="00677DC4" w:rsidRDefault="00ED6475" w:rsidP="00677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D6475" w:rsidRPr="00677DC4" w:rsidSect="00C11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041"/>
    <w:multiLevelType w:val="hybridMultilevel"/>
    <w:tmpl w:val="C9F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61566"/>
    <w:multiLevelType w:val="hybridMultilevel"/>
    <w:tmpl w:val="3D3A2D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AA21EE5"/>
    <w:multiLevelType w:val="hybridMultilevel"/>
    <w:tmpl w:val="F4949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4E1E"/>
    <w:multiLevelType w:val="hybridMultilevel"/>
    <w:tmpl w:val="647A0D12"/>
    <w:lvl w:ilvl="0" w:tplc="48CC27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3"/>
    <w:rsid w:val="00677DC4"/>
    <w:rsid w:val="00B6024D"/>
    <w:rsid w:val="00C11D23"/>
    <w:rsid w:val="00CD2C96"/>
    <w:rsid w:val="00ED6475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ECCA"/>
  <w15:chartTrackingRefBased/>
  <w15:docId w15:val="{1637AF29-45A5-4706-97C8-175C188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D23"/>
    <w:pPr>
      <w:spacing w:after="200" w:line="276" w:lineRule="auto"/>
      <w:ind w:left="720"/>
      <w:contextualSpacing/>
    </w:pPr>
  </w:style>
  <w:style w:type="paragraph" w:customStyle="1" w:styleId="a5">
    <w:name w:val="a"/>
    <w:basedOn w:val="a"/>
    <w:rsid w:val="00C1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C11D23"/>
  </w:style>
  <w:style w:type="table" w:styleId="a6">
    <w:name w:val="Table Grid"/>
    <w:basedOn w:val="a1"/>
    <w:uiPriority w:val="59"/>
    <w:rsid w:val="00C11D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qFormat/>
    <w:rsid w:val="00C11D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Данилова</dc:creator>
  <cp:keywords/>
  <dc:description/>
  <cp:lastModifiedBy>Наталья Данилова</cp:lastModifiedBy>
  <cp:revision>2</cp:revision>
  <cp:lastPrinted>2021-12-27T08:17:00Z</cp:lastPrinted>
  <dcterms:created xsi:type="dcterms:W3CDTF">2022-06-15T11:22:00Z</dcterms:created>
  <dcterms:modified xsi:type="dcterms:W3CDTF">2022-06-15T11:22:00Z</dcterms:modified>
</cp:coreProperties>
</file>