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D54" w:rsidRDefault="009F3837">
      <w:pPr>
        <w:pStyle w:val="a3"/>
        <w:spacing w:before="71"/>
        <w:ind w:left="2414" w:right="3294"/>
        <w:jc w:val="center"/>
      </w:pPr>
      <w:r>
        <w:t>Дорожная</w:t>
      </w:r>
      <w:r>
        <w:rPr>
          <w:spacing w:val="-10"/>
        </w:rPr>
        <w:t xml:space="preserve"> </w:t>
      </w:r>
      <w:r>
        <w:t>карта</w:t>
      </w:r>
    </w:p>
    <w:p w:rsidR="00506D54" w:rsidRDefault="009F3837">
      <w:pPr>
        <w:pStyle w:val="a3"/>
        <w:ind w:left="2414" w:right="3294"/>
        <w:jc w:val="center"/>
      </w:pPr>
      <w:r>
        <w:t>по</w:t>
      </w:r>
      <w:r>
        <w:rPr>
          <w:spacing w:val="-14"/>
        </w:rPr>
        <w:t xml:space="preserve"> </w:t>
      </w:r>
      <w:r>
        <w:t>подготовке</w:t>
      </w:r>
      <w:r>
        <w:rPr>
          <w:spacing w:val="-13"/>
        </w:rPr>
        <w:t xml:space="preserve"> </w:t>
      </w:r>
      <w:r>
        <w:t>и</w:t>
      </w:r>
      <w:r>
        <w:rPr>
          <w:spacing w:val="-14"/>
        </w:rPr>
        <w:t xml:space="preserve"> </w:t>
      </w:r>
      <w:r>
        <w:t>проведению</w:t>
      </w:r>
      <w:r>
        <w:rPr>
          <w:spacing w:val="-13"/>
        </w:rPr>
        <w:t xml:space="preserve"> </w:t>
      </w:r>
      <w:r>
        <w:t>Всероссийских</w:t>
      </w:r>
      <w:r>
        <w:rPr>
          <w:spacing w:val="-13"/>
        </w:rPr>
        <w:t xml:space="preserve"> </w:t>
      </w:r>
      <w:r>
        <w:t>проверочных</w:t>
      </w:r>
      <w:r>
        <w:rPr>
          <w:spacing w:val="-14"/>
        </w:rPr>
        <w:t xml:space="preserve"> </w:t>
      </w:r>
      <w:r>
        <w:t>работ</w:t>
      </w:r>
      <w:r>
        <w:rPr>
          <w:spacing w:val="-13"/>
        </w:rPr>
        <w:t xml:space="preserve"> </w:t>
      </w:r>
      <w:r>
        <w:t>весной</w:t>
      </w:r>
      <w:r>
        <w:rPr>
          <w:spacing w:val="-13"/>
        </w:rPr>
        <w:t xml:space="preserve"> </w:t>
      </w:r>
      <w:r>
        <w:t>202</w:t>
      </w:r>
      <w:r w:rsidR="00AE4994">
        <w:t>5</w:t>
      </w:r>
      <w:r>
        <w:rPr>
          <w:spacing w:val="-14"/>
        </w:rPr>
        <w:t xml:space="preserve"> </w:t>
      </w:r>
      <w:r>
        <w:t>года</w:t>
      </w:r>
      <w:r w:rsidR="00D1435C">
        <w:t xml:space="preserve"> в МБОУ «ЦО №34» </w:t>
      </w:r>
    </w:p>
    <w:p w:rsidR="00D1435C" w:rsidRDefault="00D1435C">
      <w:pPr>
        <w:pStyle w:val="a3"/>
        <w:ind w:left="2414" w:right="3294"/>
        <w:jc w:val="center"/>
      </w:pPr>
    </w:p>
    <w:tbl>
      <w:tblPr>
        <w:tblStyle w:val="TableNormal"/>
        <w:tblW w:w="15400" w:type="dxa"/>
        <w:tblInd w:w="14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0"/>
        <w:gridCol w:w="5680"/>
        <w:gridCol w:w="3500"/>
        <w:gridCol w:w="2880"/>
        <w:gridCol w:w="2560"/>
      </w:tblGrid>
      <w:tr w:rsidR="00506D54" w:rsidTr="009F3837">
        <w:trPr>
          <w:trHeight w:val="549"/>
        </w:trPr>
        <w:tc>
          <w:tcPr>
            <w:tcW w:w="780" w:type="dxa"/>
          </w:tcPr>
          <w:p w:rsidR="00506D54" w:rsidRDefault="009F3837">
            <w:pPr>
              <w:pStyle w:val="TableParagraph"/>
              <w:spacing w:line="266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506D54" w:rsidRDefault="00D1435C">
            <w:pPr>
              <w:pStyle w:val="TableParagraph"/>
              <w:spacing w:line="264" w:lineRule="exact"/>
              <w:ind w:left="19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5680" w:type="dxa"/>
            <w:vAlign w:val="center"/>
          </w:tcPr>
          <w:p w:rsidR="00506D54" w:rsidRDefault="009F3837" w:rsidP="00D1435C">
            <w:pPr>
              <w:pStyle w:val="TableParagraph"/>
              <w:spacing w:before="128"/>
              <w:ind w:left="14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3500" w:type="dxa"/>
            <w:vAlign w:val="center"/>
          </w:tcPr>
          <w:p w:rsidR="00506D54" w:rsidRDefault="009F3837" w:rsidP="00D1435C">
            <w:pPr>
              <w:pStyle w:val="TableParagraph"/>
              <w:spacing w:before="128"/>
              <w:ind w:left="1372" w:right="13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80" w:type="dxa"/>
            <w:vAlign w:val="center"/>
          </w:tcPr>
          <w:p w:rsidR="00506D54" w:rsidRDefault="009F3837" w:rsidP="00D1435C">
            <w:pPr>
              <w:pStyle w:val="TableParagraph"/>
              <w:spacing w:line="266" w:lineRule="exact"/>
              <w:ind w:left="413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</w:t>
            </w:r>
          </w:p>
        </w:tc>
        <w:tc>
          <w:tcPr>
            <w:tcW w:w="2560" w:type="dxa"/>
            <w:vAlign w:val="center"/>
          </w:tcPr>
          <w:p w:rsidR="00506D54" w:rsidRDefault="009F3837" w:rsidP="00D1435C">
            <w:pPr>
              <w:pStyle w:val="TableParagraph"/>
              <w:spacing w:before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Исполнители</w:t>
            </w:r>
          </w:p>
        </w:tc>
      </w:tr>
      <w:tr w:rsidR="00506D54" w:rsidTr="009F3837">
        <w:trPr>
          <w:trHeight w:val="529"/>
        </w:trPr>
        <w:tc>
          <w:tcPr>
            <w:tcW w:w="780" w:type="dxa"/>
          </w:tcPr>
          <w:p w:rsidR="00506D54" w:rsidRDefault="009F3837">
            <w:pPr>
              <w:pStyle w:val="TableParagraph"/>
              <w:spacing w:line="253" w:lineRule="exact"/>
              <w:ind w:left="0" w:right="28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14620" w:type="dxa"/>
            <w:gridSpan w:val="4"/>
          </w:tcPr>
          <w:p w:rsidR="00D1435C" w:rsidRDefault="009F3837">
            <w:pPr>
              <w:pStyle w:val="TableParagraph"/>
              <w:spacing w:line="253" w:lineRule="exact"/>
              <w:ind w:left="407" w:right="389"/>
              <w:jc w:val="center"/>
              <w:rPr>
                <w:b/>
                <w:spacing w:val="-13"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нормативно-правовому,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инструктивно-методическому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13"/>
                <w:sz w:val="24"/>
              </w:rPr>
              <w:t xml:space="preserve"> </w:t>
            </w:r>
          </w:p>
          <w:p w:rsidR="00506D54" w:rsidRDefault="009F3837" w:rsidP="00D1435C">
            <w:pPr>
              <w:pStyle w:val="TableParagraph"/>
              <w:spacing w:line="253" w:lineRule="exact"/>
              <w:ind w:left="40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Всероссийских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проверочных</w:t>
            </w:r>
            <w:r w:rsidR="00D1435C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</w:tr>
      <w:tr w:rsidR="00506D54" w:rsidTr="009F3837">
        <w:trPr>
          <w:trHeight w:val="1090"/>
        </w:trPr>
        <w:tc>
          <w:tcPr>
            <w:tcW w:w="780" w:type="dxa"/>
          </w:tcPr>
          <w:p w:rsidR="00506D54" w:rsidRDefault="009F3837">
            <w:pPr>
              <w:pStyle w:val="TableParagraph"/>
              <w:spacing w:line="260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5680" w:type="dxa"/>
          </w:tcPr>
          <w:p w:rsidR="00506D54" w:rsidRDefault="009F3837" w:rsidP="00AE4994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 w:rsidR="00AE4994">
              <w:rPr>
                <w:sz w:val="24"/>
              </w:rPr>
              <w:t>организации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57"/>
                <w:sz w:val="24"/>
              </w:rPr>
              <w:t xml:space="preserve"> </w:t>
            </w:r>
            <w:r w:rsidR="00AE499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500" w:type="dxa"/>
          </w:tcPr>
          <w:p w:rsidR="00506D54" w:rsidRDefault="009F3837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506D54" w:rsidRDefault="009F38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880" w:type="dxa"/>
          </w:tcPr>
          <w:p w:rsidR="00506D54" w:rsidRDefault="009F3837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560" w:type="dxa"/>
          </w:tcPr>
          <w:p w:rsidR="00506D54" w:rsidRDefault="009F3837" w:rsidP="000B69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 xml:space="preserve">Зам. </w:t>
            </w:r>
            <w:proofErr w:type="gramStart"/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 w:rsidR="000B69E8">
              <w:rPr>
                <w:spacing w:val="-57"/>
                <w:sz w:val="24"/>
              </w:rPr>
              <w:t xml:space="preserve"> Н</w:t>
            </w:r>
            <w:r w:rsidR="000B69E8">
              <w:rPr>
                <w:sz w:val="24"/>
              </w:rPr>
              <w:t>овиченко</w:t>
            </w:r>
            <w:proofErr w:type="gramEnd"/>
            <w:r w:rsidR="000B69E8">
              <w:rPr>
                <w:sz w:val="24"/>
              </w:rPr>
              <w:t xml:space="preserve"> О.И.</w:t>
            </w:r>
          </w:p>
          <w:p w:rsidR="000B69E8" w:rsidRDefault="000B69E8" w:rsidP="000B69E8">
            <w:pPr>
              <w:pStyle w:val="TableParagraph"/>
              <w:spacing w:line="270" w:lineRule="atLeast"/>
              <w:ind w:right="848"/>
              <w:rPr>
                <w:sz w:val="24"/>
              </w:rPr>
            </w:pPr>
            <w:r>
              <w:rPr>
                <w:sz w:val="24"/>
              </w:rPr>
              <w:t>Шкляева О.А.</w:t>
            </w:r>
          </w:p>
        </w:tc>
      </w:tr>
      <w:tr w:rsidR="000B69E8" w:rsidTr="009F3837">
        <w:trPr>
          <w:trHeight w:val="810"/>
        </w:trPr>
        <w:tc>
          <w:tcPr>
            <w:tcW w:w="780" w:type="dxa"/>
          </w:tcPr>
          <w:p w:rsidR="000B69E8" w:rsidRDefault="000B69E8" w:rsidP="000B69E8">
            <w:pPr>
              <w:pStyle w:val="TableParagraph"/>
              <w:spacing w:line="259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5680" w:type="dxa"/>
          </w:tcPr>
          <w:p w:rsidR="000B69E8" w:rsidRDefault="000B69E8" w:rsidP="000B69E8">
            <w:pPr>
              <w:pStyle w:val="TableParagraph"/>
              <w:spacing w:line="259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комиссий,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назначению</w:t>
            </w:r>
          </w:p>
          <w:p w:rsidR="000B69E8" w:rsidRDefault="000B69E8" w:rsidP="000B69E8">
            <w:pPr>
              <w:pStyle w:val="TableParagraph"/>
              <w:spacing w:line="270" w:lineRule="atLeast"/>
              <w:ind w:left="119" w:right="171"/>
              <w:rPr>
                <w:sz w:val="24"/>
              </w:rPr>
            </w:pPr>
            <w:r>
              <w:rPr>
                <w:spacing w:val="-1"/>
                <w:sz w:val="24"/>
              </w:rPr>
              <w:t>организаторов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аудиториях,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регламенте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500" w:type="dxa"/>
          </w:tcPr>
          <w:p w:rsidR="000B69E8" w:rsidRDefault="000B69E8" w:rsidP="000B69E8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0B69E8" w:rsidRDefault="000B69E8" w:rsidP="000B69E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880" w:type="dxa"/>
          </w:tcPr>
          <w:p w:rsidR="000B69E8" w:rsidRDefault="000B69E8" w:rsidP="000B69E8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2560" w:type="dxa"/>
          </w:tcPr>
          <w:p w:rsidR="000B69E8" w:rsidRDefault="000B69E8" w:rsidP="000B69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Новиченко О.И.</w:t>
            </w:r>
          </w:p>
          <w:p w:rsidR="000B69E8" w:rsidRPr="00BA30A3" w:rsidRDefault="000B69E8" w:rsidP="000B69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Шкляева О.А.</w:t>
            </w:r>
          </w:p>
        </w:tc>
      </w:tr>
      <w:tr w:rsidR="000B69E8" w:rsidTr="009F3837">
        <w:trPr>
          <w:trHeight w:val="1088"/>
        </w:trPr>
        <w:tc>
          <w:tcPr>
            <w:tcW w:w="780" w:type="dxa"/>
          </w:tcPr>
          <w:p w:rsidR="000B69E8" w:rsidRDefault="000B69E8" w:rsidP="000B69E8">
            <w:pPr>
              <w:pStyle w:val="TableParagraph"/>
              <w:spacing w:line="261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5680" w:type="dxa"/>
          </w:tcPr>
          <w:p w:rsidR="000B69E8" w:rsidRDefault="000B69E8" w:rsidP="000B69E8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</w:p>
          <w:p w:rsidR="000B69E8" w:rsidRDefault="000B69E8" w:rsidP="000B69E8">
            <w:pPr>
              <w:pStyle w:val="TableParagraph"/>
              <w:ind w:left="119" w:right="625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500" w:type="dxa"/>
          </w:tcPr>
          <w:p w:rsidR="000B69E8" w:rsidRDefault="000B69E8" w:rsidP="000B69E8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0B69E8" w:rsidRDefault="000B69E8" w:rsidP="000B69E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880" w:type="dxa"/>
          </w:tcPr>
          <w:p w:rsidR="000B69E8" w:rsidRDefault="000B69E8" w:rsidP="000B69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560" w:type="dxa"/>
          </w:tcPr>
          <w:p w:rsidR="000B69E8" w:rsidRDefault="000B69E8" w:rsidP="000B69E8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Новиченко О.И.</w:t>
            </w:r>
          </w:p>
          <w:p w:rsidR="000B69E8" w:rsidRDefault="00D1435C" w:rsidP="000B69E8">
            <w:r>
              <w:rPr>
                <w:sz w:val="24"/>
              </w:rPr>
              <w:t xml:space="preserve">  </w:t>
            </w:r>
            <w:r w:rsidR="000B69E8">
              <w:rPr>
                <w:sz w:val="24"/>
              </w:rPr>
              <w:t>Шкляева О.А.</w:t>
            </w:r>
          </w:p>
        </w:tc>
      </w:tr>
      <w:tr w:rsidR="00506D54" w:rsidTr="009F3837">
        <w:trPr>
          <w:trHeight w:val="270"/>
        </w:trPr>
        <w:tc>
          <w:tcPr>
            <w:tcW w:w="780" w:type="dxa"/>
          </w:tcPr>
          <w:p w:rsidR="00506D54" w:rsidRDefault="009F3837">
            <w:pPr>
              <w:pStyle w:val="TableParagraph"/>
              <w:spacing w:line="250" w:lineRule="exact"/>
              <w:ind w:left="0" w:right="2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14620" w:type="dxa"/>
            <w:gridSpan w:val="4"/>
          </w:tcPr>
          <w:p w:rsidR="00506D54" w:rsidRDefault="009F3837">
            <w:pPr>
              <w:pStyle w:val="TableParagraph"/>
              <w:spacing w:line="250" w:lineRule="exact"/>
              <w:ind w:left="40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</w:t>
            </w:r>
          </w:p>
          <w:p w:rsidR="009F3837" w:rsidRDefault="009F3837">
            <w:pPr>
              <w:pStyle w:val="TableParagraph"/>
              <w:spacing w:line="250" w:lineRule="exact"/>
              <w:ind w:left="407" w:right="389"/>
              <w:jc w:val="center"/>
              <w:rPr>
                <w:b/>
                <w:sz w:val="24"/>
              </w:rPr>
            </w:pPr>
          </w:p>
        </w:tc>
      </w:tr>
      <w:tr w:rsidR="00506D54" w:rsidTr="009F3837">
        <w:trPr>
          <w:trHeight w:val="1070"/>
        </w:trPr>
        <w:tc>
          <w:tcPr>
            <w:tcW w:w="780" w:type="dxa"/>
          </w:tcPr>
          <w:p w:rsidR="00506D54" w:rsidRDefault="009F3837">
            <w:pPr>
              <w:pStyle w:val="TableParagraph"/>
              <w:spacing w:line="252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5680" w:type="dxa"/>
          </w:tcPr>
          <w:p w:rsidR="00506D54" w:rsidRDefault="009F3837">
            <w:pPr>
              <w:pStyle w:val="TableParagraph"/>
              <w:spacing w:line="252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</w:p>
          <w:p w:rsidR="00506D54" w:rsidRDefault="009F383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506D54" w:rsidRDefault="009F383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формировании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500" w:type="dxa"/>
          </w:tcPr>
          <w:p w:rsidR="00506D54" w:rsidRDefault="009F3837">
            <w:pPr>
              <w:pStyle w:val="TableParagraph"/>
              <w:spacing w:line="252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  <w:p w:rsidR="00506D54" w:rsidRDefault="009F38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880" w:type="dxa"/>
          </w:tcPr>
          <w:p w:rsidR="00506D54" w:rsidRDefault="009F3837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</w:p>
          <w:p w:rsidR="00506D54" w:rsidRDefault="009F38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работ.</w:t>
            </w:r>
          </w:p>
          <w:p w:rsidR="00506D54" w:rsidRDefault="009F38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Информация.</w:t>
            </w:r>
          </w:p>
        </w:tc>
        <w:tc>
          <w:tcPr>
            <w:tcW w:w="2560" w:type="dxa"/>
          </w:tcPr>
          <w:p w:rsidR="000B69E8" w:rsidRDefault="000B69E8" w:rsidP="000B69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Новиченко О.И.</w:t>
            </w:r>
          </w:p>
          <w:p w:rsidR="00506D54" w:rsidRDefault="000B69E8" w:rsidP="000B69E8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Шкляева О.А.</w:t>
            </w:r>
          </w:p>
          <w:p w:rsidR="000B69E8" w:rsidRDefault="00AE4994" w:rsidP="000B69E8">
            <w:pPr>
              <w:pStyle w:val="TableParagraph"/>
              <w:spacing w:line="270" w:lineRule="atLeast"/>
              <w:ind w:right="179"/>
              <w:rPr>
                <w:sz w:val="24"/>
              </w:rPr>
            </w:pPr>
            <w:r>
              <w:rPr>
                <w:sz w:val="24"/>
              </w:rPr>
              <w:t>Кравченко Т.П</w:t>
            </w:r>
            <w:r w:rsidR="000B69E8">
              <w:rPr>
                <w:sz w:val="24"/>
              </w:rPr>
              <w:t>.</w:t>
            </w:r>
          </w:p>
        </w:tc>
      </w:tr>
      <w:tr w:rsidR="00506D54" w:rsidTr="009F3837">
        <w:trPr>
          <w:trHeight w:val="820"/>
        </w:trPr>
        <w:tc>
          <w:tcPr>
            <w:tcW w:w="780" w:type="dxa"/>
          </w:tcPr>
          <w:p w:rsidR="00506D54" w:rsidRDefault="009F3837">
            <w:pPr>
              <w:pStyle w:val="TableParagraph"/>
              <w:spacing w:line="261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5680" w:type="dxa"/>
          </w:tcPr>
          <w:p w:rsidR="00506D54" w:rsidRDefault="009F3837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рабочие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</w:p>
          <w:p w:rsidR="00506D54" w:rsidRDefault="009F3837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06D54" w:rsidRDefault="009F3837">
            <w:pPr>
              <w:pStyle w:val="TableParagraph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всероссийских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прошлого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3500" w:type="dxa"/>
          </w:tcPr>
          <w:p w:rsidR="00506D54" w:rsidRDefault="009F3837" w:rsidP="00250B1C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5"/>
                <w:sz w:val="24"/>
              </w:rPr>
              <w:t xml:space="preserve"> </w:t>
            </w:r>
            <w:r w:rsidR="000B69E8">
              <w:rPr>
                <w:sz w:val="24"/>
              </w:rPr>
              <w:t>202</w:t>
            </w:r>
            <w:r w:rsidR="00AE4994"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80" w:type="dxa"/>
          </w:tcPr>
          <w:p w:rsidR="00506D54" w:rsidRDefault="00506D5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60" w:type="dxa"/>
          </w:tcPr>
          <w:p w:rsidR="00506D54" w:rsidRDefault="009F38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</w:p>
          <w:p w:rsidR="00506D54" w:rsidRDefault="009F383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  <w:tr w:rsidR="00506D54" w:rsidTr="009F3837">
        <w:trPr>
          <w:trHeight w:val="3009"/>
        </w:trPr>
        <w:tc>
          <w:tcPr>
            <w:tcW w:w="780" w:type="dxa"/>
          </w:tcPr>
          <w:p w:rsidR="00506D54" w:rsidRDefault="009F3837">
            <w:pPr>
              <w:pStyle w:val="TableParagraph"/>
              <w:spacing w:line="253" w:lineRule="exact"/>
              <w:ind w:left="0" w:right="270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2.3.</w:t>
            </w:r>
          </w:p>
        </w:tc>
        <w:tc>
          <w:tcPr>
            <w:tcW w:w="5680" w:type="dxa"/>
          </w:tcPr>
          <w:p w:rsidR="00506D54" w:rsidRDefault="009F3837">
            <w:pPr>
              <w:pStyle w:val="TableParagraph"/>
              <w:spacing w:line="253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</w:p>
          <w:p w:rsidR="00506D54" w:rsidRDefault="009F3837">
            <w:pPr>
              <w:pStyle w:val="TableParagraph"/>
              <w:ind w:left="119" w:right="379"/>
              <w:jc w:val="both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506D54" w:rsidRDefault="009F3837">
            <w:pPr>
              <w:pStyle w:val="TableParagraph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506D54" w:rsidRDefault="009F3837">
            <w:pPr>
              <w:pStyle w:val="TableParagraph"/>
              <w:ind w:left="119" w:right="19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маршрутов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дифференцированного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 обучению учащихся, испытывающих затруднения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одаренных детей</w:t>
            </w:r>
          </w:p>
        </w:tc>
        <w:tc>
          <w:tcPr>
            <w:tcW w:w="3500" w:type="dxa"/>
          </w:tcPr>
          <w:p w:rsidR="00506D54" w:rsidRDefault="009F3837">
            <w:pPr>
              <w:pStyle w:val="TableParagraph"/>
              <w:spacing w:line="253" w:lineRule="exact"/>
              <w:ind w:left="169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7"/>
                <w:sz w:val="24"/>
              </w:rPr>
              <w:t xml:space="preserve"> </w:t>
            </w:r>
            <w:r w:rsidR="00AE4994">
              <w:rPr>
                <w:sz w:val="24"/>
              </w:rPr>
              <w:t>2024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880" w:type="dxa"/>
          </w:tcPr>
          <w:p w:rsidR="00506D54" w:rsidRDefault="009F383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560" w:type="dxa"/>
          </w:tcPr>
          <w:p w:rsidR="000B69E8" w:rsidRDefault="000B69E8" w:rsidP="000B69E8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Новиченко О.И.</w:t>
            </w:r>
          </w:p>
          <w:p w:rsidR="000B69E8" w:rsidRDefault="000B69E8" w:rsidP="000B69E8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Шкляева О.А.</w:t>
            </w:r>
          </w:p>
          <w:p w:rsidR="000B69E8" w:rsidRDefault="00AE4994" w:rsidP="000B69E8">
            <w:pPr>
              <w:pStyle w:val="TableParagraph"/>
              <w:ind w:right="179"/>
              <w:rPr>
                <w:sz w:val="24"/>
              </w:rPr>
            </w:pPr>
            <w:r>
              <w:rPr>
                <w:sz w:val="24"/>
              </w:rPr>
              <w:t>Кравченко Т.П</w:t>
            </w:r>
            <w:r w:rsidR="000B69E8">
              <w:rPr>
                <w:sz w:val="24"/>
              </w:rPr>
              <w:t>.</w:t>
            </w:r>
          </w:p>
          <w:p w:rsidR="00506D54" w:rsidRDefault="009F3837" w:rsidP="000B69E8">
            <w:pPr>
              <w:pStyle w:val="TableParagraph"/>
              <w:ind w:right="179"/>
              <w:rPr>
                <w:sz w:val="24"/>
              </w:rPr>
            </w:pP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 w:rsidR="00506D54" w:rsidTr="009F3837">
        <w:trPr>
          <w:trHeight w:val="250"/>
        </w:trPr>
        <w:tc>
          <w:tcPr>
            <w:tcW w:w="780" w:type="dxa"/>
          </w:tcPr>
          <w:p w:rsidR="00506D54" w:rsidRDefault="009F3837">
            <w:pPr>
              <w:pStyle w:val="TableParagraph"/>
              <w:spacing w:line="230" w:lineRule="exact"/>
              <w:ind w:left="0" w:right="21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</w:p>
        </w:tc>
        <w:tc>
          <w:tcPr>
            <w:tcW w:w="14620" w:type="dxa"/>
            <w:gridSpan w:val="4"/>
          </w:tcPr>
          <w:p w:rsidR="00506D54" w:rsidRDefault="009F3837">
            <w:pPr>
              <w:pStyle w:val="TableParagraph"/>
              <w:spacing w:line="230" w:lineRule="exact"/>
              <w:ind w:left="40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</w:t>
            </w:r>
          </w:p>
          <w:p w:rsidR="009F3837" w:rsidRDefault="009F3837">
            <w:pPr>
              <w:pStyle w:val="TableParagraph"/>
              <w:spacing w:line="230" w:lineRule="exact"/>
              <w:ind w:left="407" w:right="389"/>
              <w:jc w:val="center"/>
              <w:rPr>
                <w:b/>
                <w:sz w:val="24"/>
              </w:rPr>
            </w:pPr>
          </w:p>
        </w:tc>
      </w:tr>
      <w:tr w:rsidR="00506D54" w:rsidTr="009F3837">
        <w:trPr>
          <w:trHeight w:val="1346"/>
        </w:trPr>
        <w:tc>
          <w:tcPr>
            <w:tcW w:w="780" w:type="dxa"/>
          </w:tcPr>
          <w:p w:rsidR="00506D54" w:rsidRDefault="000B69E8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80" w:type="dxa"/>
          </w:tcPr>
          <w:p w:rsidR="00506D54" w:rsidRDefault="009F3837">
            <w:pPr>
              <w:pStyle w:val="TableParagraph"/>
              <w:spacing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</w:p>
          <w:p w:rsidR="00506D54" w:rsidRDefault="009F3837">
            <w:pPr>
              <w:pStyle w:val="TableParagraph"/>
              <w:ind w:left="119" w:right="485"/>
              <w:rPr>
                <w:sz w:val="24"/>
              </w:rPr>
            </w:pPr>
            <w:r>
              <w:rPr>
                <w:sz w:val="24"/>
              </w:rPr>
              <w:t>объединений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06D54" w:rsidRDefault="009F3837">
            <w:pPr>
              <w:pStyle w:val="TableParagraph"/>
              <w:spacing w:line="270" w:lineRule="atLeast"/>
              <w:ind w:left="119" w:right="1292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3500" w:type="dxa"/>
          </w:tcPr>
          <w:p w:rsidR="00506D54" w:rsidRDefault="009F3837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</w:p>
          <w:p w:rsidR="00506D54" w:rsidRDefault="009F383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картой»</w:t>
            </w:r>
          </w:p>
        </w:tc>
        <w:tc>
          <w:tcPr>
            <w:tcW w:w="2880" w:type="dxa"/>
          </w:tcPr>
          <w:p w:rsidR="00506D54" w:rsidRDefault="009F38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560" w:type="dxa"/>
          </w:tcPr>
          <w:p w:rsidR="00506D54" w:rsidRDefault="009F383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506D54" w:rsidTr="009F3837">
        <w:trPr>
          <w:trHeight w:val="251"/>
        </w:trPr>
        <w:tc>
          <w:tcPr>
            <w:tcW w:w="780" w:type="dxa"/>
          </w:tcPr>
          <w:p w:rsidR="00506D54" w:rsidRDefault="009F3837">
            <w:pPr>
              <w:pStyle w:val="TableParagraph"/>
              <w:spacing w:line="231" w:lineRule="exact"/>
              <w:ind w:left="0"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IV</w:t>
            </w:r>
          </w:p>
        </w:tc>
        <w:tc>
          <w:tcPr>
            <w:tcW w:w="14620" w:type="dxa"/>
            <w:gridSpan w:val="4"/>
          </w:tcPr>
          <w:p w:rsidR="00506D54" w:rsidRDefault="009F3837">
            <w:pPr>
              <w:pStyle w:val="TableParagraph"/>
              <w:spacing w:line="231" w:lineRule="exact"/>
              <w:ind w:left="40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организационно-технологическому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  <w:p w:rsidR="009F3837" w:rsidRDefault="009F3837">
            <w:pPr>
              <w:pStyle w:val="TableParagraph"/>
              <w:spacing w:line="231" w:lineRule="exact"/>
              <w:ind w:left="407" w:right="389"/>
              <w:jc w:val="center"/>
              <w:rPr>
                <w:b/>
                <w:sz w:val="24"/>
              </w:rPr>
            </w:pPr>
          </w:p>
        </w:tc>
      </w:tr>
      <w:tr w:rsidR="00AE4994" w:rsidTr="009F3837">
        <w:trPr>
          <w:trHeight w:val="810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5680" w:type="dxa"/>
          </w:tcPr>
          <w:p w:rsidR="00AE4994" w:rsidRDefault="00AE4994" w:rsidP="00AE4994">
            <w:pPr>
              <w:pStyle w:val="TableParagraph"/>
              <w:tabs>
                <w:tab w:val="left" w:pos="1790"/>
                <w:tab w:val="left" w:pos="3059"/>
                <w:tab w:val="left" w:pos="3421"/>
                <w:tab w:val="left" w:pos="4818"/>
              </w:tabs>
              <w:spacing w:line="276" w:lineRule="exact"/>
              <w:ind w:left="119" w:right="112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z w:val="24"/>
              </w:rPr>
              <w:tab/>
              <w:t>отработка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учащимися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правил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проверочных работ</w:t>
            </w:r>
          </w:p>
        </w:tc>
        <w:tc>
          <w:tcPr>
            <w:tcW w:w="3500" w:type="dxa"/>
          </w:tcPr>
          <w:p w:rsidR="00AE4994" w:rsidRDefault="00AE4994" w:rsidP="00AE4994"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880" w:type="dxa"/>
          </w:tcPr>
          <w:p w:rsidR="00AE4994" w:rsidRDefault="00AE4994" w:rsidP="00AE4994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560" w:type="dxa"/>
          </w:tcPr>
          <w:p w:rsidR="00AE4994" w:rsidRDefault="00AE4994" w:rsidP="00AE4994">
            <w:pPr>
              <w:pStyle w:val="TableParagraph"/>
              <w:spacing w:line="276" w:lineRule="exact"/>
              <w:ind w:right="1060"/>
              <w:rPr>
                <w:sz w:val="24"/>
              </w:rPr>
            </w:pPr>
            <w:r>
              <w:rPr>
                <w:sz w:val="24"/>
              </w:rPr>
              <w:t>Учителя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 w:rsidR="00AE4994" w:rsidTr="009F3837">
        <w:trPr>
          <w:trHeight w:val="249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line="230" w:lineRule="exact"/>
              <w:ind w:left="0" w:right="27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</w:t>
            </w:r>
          </w:p>
        </w:tc>
        <w:tc>
          <w:tcPr>
            <w:tcW w:w="14620" w:type="dxa"/>
            <w:gridSpan w:val="4"/>
          </w:tcPr>
          <w:p w:rsidR="00AE4994" w:rsidRDefault="00AE4994" w:rsidP="00AE4994">
            <w:pPr>
              <w:pStyle w:val="TableParagraph"/>
              <w:spacing w:line="230" w:lineRule="exact"/>
              <w:ind w:left="40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формированию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AE4994" w:rsidTr="009F3837">
        <w:trPr>
          <w:trHeight w:val="810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5680" w:type="dxa"/>
          </w:tcPr>
          <w:p w:rsidR="00AE4994" w:rsidRDefault="00AE4994" w:rsidP="00AE4994">
            <w:pPr>
              <w:pStyle w:val="TableParagraph"/>
              <w:spacing w:before="6"/>
              <w:ind w:left="119" w:right="868"/>
              <w:rPr>
                <w:sz w:val="24"/>
              </w:rPr>
            </w:pPr>
            <w:r>
              <w:rPr>
                <w:sz w:val="24"/>
              </w:rPr>
              <w:t>Своевременная регистрация на официальном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портале ФИС ОКО</w:t>
            </w:r>
          </w:p>
        </w:tc>
        <w:tc>
          <w:tcPr>
            <w:tcW w:w="3500" w:type="dxa"/>
          </w:tcPr>
          <w:p w:rsidR="00AE4994" w:rsidRDefault="00AE4994" w:rsidP="00AE4994">
            <w:pPr>
              <w:pStyle w:val="TableParagraph"/>
              <w:spacing w:before="6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80" w:type="dxa"/>
          </w:tcPr>
          <w:p w:rsidR="00AE4994" w:rsidRDefault="00AE4994" w:rsidP="00AE4994">
            <w:pPr>
              <w:pStyle w:val="TableParagraph"/>
              <w:spacing w:before="6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560" w:type="dxa"/>
          </w:tcPr>
          <w:p w:rsidR="00AE4994" w:rsidRDefault="00AE4994" w:rsidP="00AE4994">
            <w:pPr>
              <w:pStyle w:val="TableParagraph"/>
              <w:spacing w:line="270" w:lineRule="atLeast"/>
              <w:ind w:right="848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Шкляева О.А.</w:t>
            </w:r>
          </w:p>
        </w:tc>
      </w:tr>
      <w:tr w:rsidR="00AE4994" w:rsidTr="009F3837">
        <w:trPr>
          <w:trHeight w:val="811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5.2.</w:t>
            </w:r>
          </w:p>
        </w:tc>
        <w:tc>
          <w:tcPr>
            <w:tcW w:w="5680" w:type="dxa"/>
          </w:tcPr>
          <w:p w:rsidR="00AE4994" w:rsidRDefault="00AE4994" w:rsidP="00AE4994">
            <w:pPr>
              <w:pStyle w:val="TableParagraph"/>
              <w:ind w:left="119" w:right="47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(загрузка)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  <w:p w:rsidR="00AE4994" w:rsidRDefault="00AE4994" w:rsidP="00AE4994">
            <w:pPr>
              <w:pStyle w:val="TableParagraph"/>
              <w:spacing w:line="249" w:lineRule="exact"/>
              <w:ind w:left="119"/>
              <w:rPr>
                <w:sz w:val="24"/>
              </w:rPr>
            </w:pPr>
            <w:r>
              <w:rPr>
                <w:sz w:val="24"/>
              </w:rPr>
              <w:t>через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официальный интернет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портал ФИС ОКО</w:t>
            </w:r>
          </w:p>
        </w:tc>
        <w:tc>
          <w:tcPr>
            <w:tcW w:w="3500" w:type="dxa"/>
          </w:tcPr>
          <w:p w:rsidR="00AE4994" w:rsidRDefault="00AE4994" w:rsidP="00AE4994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</w:p>
        </w:tc>
        <w:tc>
          <w:tcPr>
            <w:tcW w:w="2880" w:type="dxa"/>
          </w:tcPr>
          <w:p w:rsidR="00AE4994" w:rsidRDefault="00AE4994" w:rsidP="00AE4994">
            <w:pPr>
              <w:pStyle w:val="TableParagraph"/>
              <w:ind w:right="748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ВПР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соответствующему</w:t>
            </w:r>
          </w:p>
          <w:p w:rsidR="00AE4994" w:rsidRDefault="00AE4994" w:rsidP="00AE4994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учебному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560" w:type="dxa"/>
          </w:tcPr>
          <w:p w:rsidR="00AE4994" w:rsidRDefault="00AE4994" w:rsidP="00AE4994">
            <w:pPr>
              <w:pStyle w:val="TableParagraph"/>
              <w:ind w:right="887"/>
              <w:rPr>
                <w:sz w:val="24"/>
              </w:rPr>
            </w:pPr>
            <w:r>
              <w:rPr>
                <w:spacing w:val="-1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Шкляева О.А.</w:t>
            </w:r>
          </w:p>
        </w:tc>
      </w:tr>
      <w:tr w:rsidR="00AE4994" w:rsidTr="009F3837">
        <w:trPr>
          <w:trHeight w:val="250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line="230" w:lineRule="exact"/>
              <w:ind w:left="0" w:right="2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VI</w:t>
            </w:r>
          </w:p>
        </w:tc>
        <w:tc>
          <w:tcPr>
            <w:tcW w:w="14620" w:type="dxa"/>
            <w:gridSpan w:val="4"/>
          </w:tcPr>
          <w:p w:rsidR="00AE4994" w:rsidRDefault="00AE4994" w:rsidP="00AE4994">
            <w:pPr>
              <w:pStyle w:val="TableParagraph"/>
              <w:spacing w:line="230" w:lineRule="exact"/>
              <w:ind w:left="40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  <w:p w:rsidR="00AE4994" w:rsidRDefault="00AE4994" w:rsidP="00AE4994">
            <w:pPr>
              <w:pStyle w:val="TableParagraph"/>
              <w:spacing w:line="230" w:lineRule="exact"/>
              <w:ind w:left="407" w:right="389"/>
              <w:jc w:val="center"/>
              <w:rPr>
                <w:b/>
                <w:sz w:val="24"/>
              </w:rPr>
            </w:pPr>
          </w:p>
        </w:tc>
      </w:tr>
      <w:tr w:rsidR="00AE4994" w:rsidTr="00F04079">
        <w:trPr>
          <w:trHeight w:val="3050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lastRenderedPageBreak/>
              <w:t>6.1.</w:t>
            </w:r>
          </w:p>
        </w:tc>
        <w:tc>
          <w:tcPr>
            <w:tcW w:w="5680" w:type="dxa"/>
          </w:tcPr>
          <w:p w:rsidR="00AE4994" w:rsidRDefault="00AE4994" w:rsidP="00AE4994">
            <w:pPr>
              <w:pStyle w:val="TableParagraph"/>
              <w:tabs>
                <w:tab w:val="left" w:pos="1984"/>
                <w:tab w:val="left" w:pos="5413"/>
              </w:tabs>
              <w:spacing w:line="270" w:lineRule="atLeast"/>
              <w:ind w:left="119" w:right="100"/>
              <w:jc w:val="both"/>
              <w:rPr>
                <w:sz w:val="24"/>
              </w:rPr>
            </w:pPr>
            <w:r>
              <w:rPr>
                <w:sz w:val="24"/>
              </w:rPr>
              <w:t>Создание   раздела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 вопросам подготовки к ВПР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z w:val="24"/>
              </w:rPr>
              <w:tab/>
              <w:t>программно-методических</w:t>
            </w:r>
            <w:r>
              <w:rPr>
                <w:sz w:val="24"/>
              </w:rPr>
              <w:tab/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 раздела по подготовке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Всероссийским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проверочным</w:t>
            </w:r>
          </w:p>
          <w:p w:rsidR="00AE4994" w:rsidRDefault="00AE4994" w:rsidP="00AE4994">
            <w:pPr>
              <w:pStyle w:val="TableParagraph"/>
              <w:ind w:left="119" w:right="108"/>
              <w:jc w:val="both"/>
              <w:rPr>
                <w:sz w:val="24"/>
              </w:rPr>
            </w:pPr>
            <w:r>
              <w:rPr>
                <w:sz w:val="24"/>
              </w:rPr>
              <w:t>работам. Оформление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информационных   стендов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AE4994" w:rsidRDefault="00AE4994" w:rsidP="00AE4994">
            <w:pPr>
              <w:pStyle w:val="TableParagraph"/>
              <w:spacing w:line="270" w:lineRule="atLeast"/>
              <w:ind w:left="119" w:right="10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данного раздела учителей, учащихся и их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представителей).</w:t>
            </w:r>
          </w:p>
        </w:tc>
        <w:tc>
          <w:tcPr>
            <w:tcW w:w="3500" w:type="dxa"/>
          </w:tcPr>
          <w:p w:rsidR="00AE4994" w:rsidRDefault="00AE4994" w:rsidP="00AE4994"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880" w:type="dxa"/>
          </w:tcPr>
          <w:p w:rsidR="00AE4994" w:rsidRDefault="00AE4994" w:rsidP="00AE4994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560" w:type="dxa"/>
          </w:tcPr>
          <w:p w:rsidR="00AE4994" w:rsidRDefault="00AE4994" w:rsidP="00AE4994">
            <w:pPr>
              <w:pStyle w:val="TableParagraph"/>
              <w:spacing w:before="3"/>
              <w:ind w:right="802" w:firstLine="60"/>
              <w:rPr>
                <w:sz w:val="24"/>
              </w:rPr>
            </w:pPr>
            <w:r>
              <w:rPr>
                <w:spacing w:val="-1"/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Шкляева О.А.</w:t>
            </w:r>
          </w:p>
          <w:p w:rsidR="00AE4994" w:rsidRDefault="00AE4994" w:rsidP="00AE4994">
            <w:pPr>
              <w:pStyle w:val="TableParagraph"/>
              <w:spacing w:before="3"/>
              <w:ind w:firstLine="60"/>
              <w:rPr>
                <w:sz w:val="24"/>
              </w:rPr>
            </w:pPr>
            <w:r>
              <w:rPr>
                <w:sz w:val="24"/>
              </w:rPr>
              <w:t>Заместить директора по информатизации Калинин Д.В.</w:t>
            </w:r>
          </w:p>
        </w:tc>
      </w:tr>
      <w:tr w:rsidR="00AE4994" w:rsidTr="009F3837">
        <w:trPr>
          <w:trHeight w:val="3000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6.2.</w:t>
            </w:r>
          </w:p>
        </w:tc>
        <w:tc>
          <w:tcPr>
            <w:tcW w:w="5680" w:type="dxa"/>
          </w:tcPr>
          <w:p w:rsidR="00AE4994" w:rsidRDefault="00AE4994" w:rsidP="00AE4994">
            <w:pPr>
              <w:pStyle w:val="TableParagraph"/>
              <w:spacing w:line="260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Информационно-разъяснительная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</w:t>
            </w:r>
          </w:p>
          <w:p w:rsidR="00AE4994" w:rsidRDefault="00AE4994" w:rsidP="00AE4994">
            <w:pPr>
              <w:pStyle w:val="TableParagraph"/>
              <w:ind w:left="119" w:right="892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процедуре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AE4994" w:rsidRDefault="00AE4994" w:rsidP="00AE4994">
            <w:pPr>
              <w:pStyle w:val="TableParagraph"/>
              <w:ind w:left="119" w:right="1292"/>
              <w:rPr>
                <w:sz w:val="24"/>
              </w:rPr>
            </w:pPr>
            <w:r>
              <w:rPr>
                <w:spacing w:val="-1"/>
                <w:sz w:val="24"/>
              </w:rPr>
              <w:t>содержанию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  <w:p w:rsidR="00AE4994" w:rsidRDefault="00AE4994" w:rsidP="00AE4994">
            <w:pPr>
              <w:pStyle w:val="TableParagraph"/>
              <w:ind w:left="119" w:right="110"/>
              <w:rPr>
                <w:sz w:val="24"/>
              </w:rPr>
            </w:pPr>
            <w:r>
              <w:rPr>
                <w:sz w:val="24"/>
              </w:rPr>
              <w:t xml:space="preserve">Плановая системная, в </w:t>
            </w:r>
            <w:proofErr w:type="spellStart"/>
            <w:r>
              <w:rPr>
                <w:sz w:val="24"/>
              </w:rPr>
              <w:t>т.ч</w:t>
            </w:r>
            <w:proofErr w:type="spellEnd"/>
            <w:r>
              <w:rPr>
                <w:sz w:val="24"/>
              </w:rPr>
              <w:t>. 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информационно-разъяснительная работа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классов, в которых проводится мониторинг 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:rsidR="00AE4994" w:rsidRDefault="00AE4994" w:rsidP="00AE4994">
            <w:pPr>
              <w:pStyle w:val="TableParagraph"/>
              <w:spacing w:line="236" w:lineRule="exact"/>
              <w:ind w:left="119"/>
              <w:rPr>
                <w:sz w:val="24"/>
              </w:rPr>
            </w:pPr>
            <w:r>
              <w:rPr>
                <w:sz w:val="24"/>
              </w:rPr>
              <w:t>предметам</w:t>
            </w:r>
          </w:p>
        </w:tc>
        <w:tc>
          <w:tcPr>
            <w:tcW w:w="3500" w:type="dxa"/>
          </w:tcPr>
          <w:p w:rsidR="00AE4994" w:rsidRDefault="00AE4994" w:rsidP="00AE4994">
            <w:pPr>
              <w:pStyle w:val="TableParagraph"/>
              <w:spacing w:line="26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880" w:type="dxa"/>
          </w:tcPr>
          <w:p w:rsidR="00AE4994" w:rsidRDefault="00AE4994" w:rsidP="00AE49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560" w:type="dxa"/>
          </w:tcPr>
          <w:p w:rsidR="00AE4994" w:rsidRDefault="00AE4994" w:rsidP="00AE4994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AE4994" w:rsidRDefault="00AE4994" w:rsidP="00AE499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Новиченко О.И.</w:t>
            </w:r>
          </w:p>
          <w:p w:rsidR="00AE4994" w:rsidRDefault="00AE4994" w:rsidP="00AE4994">
            <w:pPr>
              <w:pStyle w:val="TableParagraph"/>
              <w:ind w:right="843"/>
              <w:rPr>
                <w:sz w:val="24"/>
              </w:rPr>
            </w:pPr>
            <w:r>
              <w:rPr>
                <w:sz w:val="24"/>
              </w:rPr>
              <w:t>Шкляева О.А.</w:t>
            </w:r>
          </w:p>
          <w:p w:rsidR="00AE4994" w:rsidRDefault="00AE4994" w:rsidP="00AE4994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Кравченко Т.П.</w:t>
            </w:r>
          </w:p>
          <w:p w:rsidR="00AE4994" w:rsidRDefault="00AE4994" w:rsidP="00AE4994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Лукьянова С.М.</w:t>
            </w:r>
          </w:p>
          <w:p w:rsidR="00AE4994" w:rsidRDefault="00AE4994" w:rsidP="00AE4994">
            <w:pPr>
              <w:pStyle w:val="TableParagraph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AE4994" w:rsidTr="009F3837">
        <w:trPr>
          <w:trHeight w:val="270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before="4" w:line="245" w:lineRule="exact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VII</w:t>
            </w:r>
          </w:p>
        </w:tc>
        <w:tc>
          <w:tcPr>
            <w:tcW w:w="14620" w:type="dxa"/>
            <w:gridSpan w:val="4"/>
          </w:tcPr>
          <w:p w:rsidR="00AE4994" w:rsidRDefault="00AE4994" w:rsidP="00AE4994">
            <w:pPr>
              <w:pStyle w:val="TableParagraph"/>
              <w:spacing w:before="4" w:line="245" w:lineRule="exact"/>
              <w:ind w:left="40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AE4994" w:rsidTr="009F3837">
        <w:trPr>
          <w:trHeight w:val="1089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5680" w:type="dxa"/>
          </w:tcPr>
          <w:p w:rsidR="00AE4994" w:rsidRDefault="00AE4994" w:rsidP="00AE4994">
            <w:pPr>
              <w:pStyle w:val="TableParagraph"/>
              <w:tabs>
                <w:tab w:val="left" w:pos="1839"/>
                <w:tab w:val="left" w:pos="4043"/>
                <w:tab w:val="left" w:pos="5346"/>
              </w:tabs>
              <w:ind w:left="119" w:right="9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z w:val="24"/>
              </w:rPr>
              <w:tab/>
              <w:t>контроля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ФГОС</w:t>
            </w:r>
          </w:p>
        </w:tc>
        <w:tc>
          <w:tcPr>
            <w:tcW w:w="3500" w:type="dxa"/>
          </w:tcPr>
          <w:p w:rsidR="00AE4994" w:rsidRDefault="00AE4994" w:rsidP="00AE4994">
            <w:pPr>
              <w:pStyle w:val="TableParagraph"/>
              <w:ind w:left="109" w:right="15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 информации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</w:p>
        </w:tc>
        <w:tc>
          <w:tcPr>
            <w:tcW w:w="2880" w:type="dxa"/>
          </w:tcPr>
          <w:p w:rsidR="00AE4994" w:rsidRDefault="00AE4994" w:rsidP="00AE4994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560" w:type="dxa"/>
          </w:tcPr>
          <w:p w:rsidR="00AE4994" w:rsidRDefault="00AE4994" w:rsidP="00AE499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Новиченко О.И.</w:t>
            </w:r>
          </w:p>
          <w:p w:rsidR="00AE4994" w:rsidRDefault="00AE4994" w:rsidP="00AE499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>Шкляева О.А.</w:t>
            </w:r>
          </w:p>
          <w:p w:rsidR="00AE4994" w:rsidRDefault="00AE4994" w:rsidP="00AE4994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Кравченко Т.П.</w:t>
            </w:r>
          </w:p>
          <w:p w:rsidR="00AE4994" w:rsidRDefault="00AE4994" w:rsidP="00AE4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Лукьянова С.М.</w:t>
            </w:r>
          </w:p>
        </w:tc>
      </w:tr>
      <w:tr w:rsidR="00AE4994" w:rsidTr="009F3837">
        <w:trPr>
          <w:trHeight w:val="1909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5680" w:type="dxa"/>
          </w:tcPr>
          <w:p w:rsidR="00AE4994" w:rsidRDefault="00AE4994" w:rsidP="00AE4994">
            <w:pPr>
              <w:pStyle w:val="TableParagraph"/>
              <w:ind w:left="119" w:right="99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внутришкольного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 к ВПР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 и групповых занятий по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подлежащим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мониторингу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</w:p>
          <w:p w:rsidR="00AE4994" w:rsidRDefault="00AE4994" w:rsidP="00AE4994">
            <w:pPr>
              <w:pStyle w:val="TableParagraph"/>
              <w:spacing w:line="240" w:lineRule="exact"/>
              <w:ind w:left="119"/>
              <w:jc w:val="both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3500" w:type="dxa"/>
          </w:tcPr>
          <w:p w:rsidR="00AE4994" w:rsidRDefault="00AE4994" w:rsidP="00AE499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Аналитические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</w:p>
        </w:tc>
        <w:tc>
          <w:tcPr>
            <w:tcW w:w="2880" w:type="dxa"/>
          </w:tcPr>
          <w:p w:rsidR="00AE4994" w:rsidRDefault="00AE4994" w:rsidP="00AE4994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560" w:type="dxa"/>
          </w:tcPr>
          <w:p w:rsidR="00AE4994" w:rsidRDefault="00AE4994" w:rsidP="00AE4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Новиченко О.И.</w:t>
            </w:r>
          </w:p>
          <w:p w:rsidR="00AE4994" w:rsidRDefault="00AE4994" w:rsidP="00AE4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Шкляева О.А.</w:t>
            </w:r>
          </w:p>
          <w:p w:rsidR="00AE4994" w:rsidRDefault="00AE4994" w:rsidP="00AE4994">
            <w:pPr>
              <w:pStyle w:val="TableParagraph"/>
              <w:ind w:right="778"/>
              <w:rPr>
                <w:sz w:val="24"/>
              </w:rPr>
            </w:pPr>
            <w:r>
              <w:rPr>
                <w:sz w:val="24"/>
              </w:rPr>
              <w:t>Кравченко Т.П.</w:t>
            </w:r>
          </w:p>
          <w:p w:rsidR="00AE4994" w:rsidRDefault="00AE4994" w:rsidP="00AE4994">
            <w:pPr>
              <w:pStyle w:val="TableParagraph"/>
              <w:ind w:right="211"/>
              <w:rPr>
                <w:sz w:val="24"/>
              </w:rPr>
            </w:pPr>
            <w:r>
              <w:rPr>
                <w:sz w:val="24"/>
              </w:rPr>
              <w:t>Лукьянова С.М.</w:t>
            </w:r>
          </w:p>
        </w:tc>
      </w:tr>
      <w:tr w:rsidR="00AE4994" w:rsidTr="009F3837">
        <w:trPr>
          <w:trHeight w:val="810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lastRenderedPageBreak/>
              <w:t>7.3</w:t>
            </w:r>
          </w:p>
        </w:tc>
        <w:tc>
          <w:tcPr>
            <w:tcW w:w="5680" w:type="dxa"/>
          </w:tcPr>
          <w:p w:rsidR="00AE4994" w:rsidRDefault="00AE4994" w:rsidP="00AE4994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Систематический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AE4994" w:rsidRDefault="00AE4994" w:rsidP="00AE4994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3500" w:type="dxa"/>
          </w:tcPr>
          <w:p w:rsidR="00AE4994" w:rsidRDefault="00AE4994" w:rsidP="00AE4994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880" w:type="dxa"/>
          </w:tcPr>
          <w:p w:rsidR="00AE4994" w:rsidRDefault="00AE4994" w:rsidP="00AE4994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  <w:tc>
          <w:tcPr>
            <w:tcW w:w="2560" w:type="dxa"/>
          </w:tcPr>
          <w:p w:rsidR="00AE4994" w:rsidRDefault="00AE4994" w:rsidP="00AE4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Новиченко О.И.</w:t>
            </w:r>
          </w:p>
          <w:p w:rsidR="00AE4994" w:rsidRDefault="00AE4994" w:rsidP="00AE4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Шкляева О.А.</w:t>
            </w:r>
          </w:p>
          <w:p w:rsidR="00AE4994" w:rsidRDefault="00AE4994" w:rsidP="00AE4994">
            <w:pPr>
              <w:pStyle w:val="TableParagraph"/>
              <w:ind w:right="69"/>
              <w:rPr>
                <w:sz w:val="24"/>
              </w:rPr>
            </w:pPr>
            <w:r>
              <w:rPr>
                <w:sz w:val="24"/>
              </w:rPr>
              <w:t xml:space="preserve">Кравченко </w:t>
            </w:r>
            <w:r>
              <w:rPr>
                <w:sz w:val="24"/>
              </w:rPr>
              <w:t>Т</w:t>
            </w:r>
            <w:r>
              <w:rPr>
                <w:sz w:val="24"/>
              </w:rPr>
              <w:t>.П.</w:t>
            </w:r>
          </w:p>
          <w:p w:rsidR="00AE4994" w:rsidRDefault="00AE4994" w:rsidP="00AE499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Лукьянова С.М.</w:t>
            </w:r>
          </w:p>
        </w:tc>
      </w:tr>
      <w:tr w:rsidR="00AE4994" w:rsidTr="009F3837">
        <w:trPr>
          <w:trHeight w:val="252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line="232" w:lineRule="exact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VIII</w:t>
            </w:r>
          </w:p>
        </w:tc>
        <w:tc>
          <w:tcPr>
            <w:tcW w:w="14620" w:type="dxa"/>
            <w:gridSpan w:val="4"/>
          </w:tcPr>
          <w:p w:rsidR="00AE4994" w:rsidRDefault="00AE4994" w:rsidP="00AE4994">
            <w:pPr>
              <w:pStyle w:val="TableParagraph"/>
              <w:spacing w:line="232" w:lineRule="exact"/>
              <w:ind w:left="407" w:right="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Анализ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подведение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итогов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ВПР</w:t>
            </w:r>
          </w:p>
        </w:tc>
      </w:tr>
      <w:tr w:rsidR="00AE4994" w:rsidTr="009F3837">
        <w:trPr>
          <w:trHeight w:val="530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5680" w:type="dxa"/>
          </w:tcPr>
          <w:p w:rsidR="00AE4994" w:rsidRDefault="00AE4994" w:rsidP="00AE4994">
            <w:pPr>
              <w:pStyle w:val="TableParagraph"/>
              <w:spacing w:line="271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3500" w:type="dxa"/>
          </w:tcPr>
          <w:p w:rsidR="00AE4994" w:rsidRDefault="00AE4994" w:rsidP="00AE4994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AE4994" w:rsidRDefault="00AE4994" w:rsidP="00AE4994">
            <w:pPr>
              <w:pStyle w:val="TableParagraph"/>
              <w:spacing w:line="23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880" w:type="dxa"/>
          </w:tcPr>
          <w:p w:rsidR="00AE4994" w:rsidRDefault="00AE4994" w:rsidP="00AE49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560" w:type="dxa"/>
          </w:tcPr>
          <w:p w:rsidR="00AE4994" w:rsidRDefault="00AE4994" w:rsidP="00AE4994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AE4994" w:rsidTr="009F3837">
        <w:trPr>
          <w:trHeight w:val="810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5680" w:type="dxa"/>
          </w:tcPr>
          <w:p w:rsidR="00AE4994" w:rsidRDefault="00AE4994" w:rsidP="00AE4994">
            <w:pPr>
              <w:pStyle w:val="TableParagraph"/>
              <w:spacing w:before="2"/>
              <w:ind w:lef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3500" w:type="dxa"/>
          </w:tcPr>
          <w:p w:rsidR="00AE4994" w:rsidRDefault="00AE4994" w:rsidP="00AE4994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</w:tc>
        <w:tc>
          <w:tcPr>
            <w:tcW w:w="2880" w:type="dxa"/>
          </w:tcPr>
          <w:p w:rsidR="00AE4994" w:rsidRDefault="00AE4994" w:rsidP="00AE4994">
            <w:pPr>
              <w:pStyle w:val="TableParagraph"/>
              <w:spacing w:before="2"/>
              <w:ind w:right="130"/>
              <w:rPr>
                <w:sz w:val="24"/>
              </w:rPr>
            </w:pPr>
            <w:r>
              <w:rPr>
                <w:sz w:val="24"/>
              </w:rPr>
              <w:t>Аналитическая справка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рекомендациями</w:t>
            </w:r>
          </w:p>
        </w:tc>
        <w:tc>
          <w:tcPr>
            <w:tcW w:w="2560" w:type="dxa"/>
          </w:tcPr>
          <w:p w:rsidR="00AE4994" w:rsidRDefault="00AE4994" w:rsidP="00AE4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Новиченко О.И.</w:t>
            </w:r>
          </w:p>
          <w:p w:rsidR="00AE4994" w:rsidRDefault="00AE4994" w:rsidP="00AE4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Шкляева О.А.</w:t>
            </w:r>
          </w:p>
          <w:p w:rsidR="00AE4994" w:rsidRDefault="00AE4994" w:rsidP="00AE4994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>Кравченко Т.П.</w:t>
            </w:r>
          </w:p>
          <w:p w:rsidR="00AE4994" w:rsidRDefault="00AE4994" w:rsidP="00AE4994">
            <w:pPr>
              <w:pStyle w:val="TableParagraph"/>
              <w:spacing w:line="270" w:lineRule="atLeast"/>
              <w:ind w:right="69"/>
              <w:rPr>
                <w:sz w:val="24"/>
              </w:rPr>
            </w:pPr>
            <w:r>
              <w:rPr>
                <w:sz w:val="24"/>
              </w:rPr>
              <w:t>Лукьянова С.М.</w:t>
            </w:r>
          </w:p>
        </w:tc>
      </w:tr>
      <w:tr w:rsidR="00AE4994" w:rsidTr="009F3837">
        <w:trPr>
          <w:trHeight w:val="809"/>
        </w:trPr>
        <w:tc>
          <w:tcPr>
            <w:tcW w:w="780" w:type="dxa"/>
          </w:tcPr>
          <w:p w:rsidR="00AE4994" w:rsidRDefault="00AE4994" w:rsidP="00AE49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5680" w:type="dxa"/>
          </w:tcPr>
          <w:p w:rsidR="00AE4994" w:rsidRDefault="00AE4994" w:rsidP="00AE4994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Дорожной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карты.</w:t>
            </w:r>
          </w:p>
        </w:tc>
        <w:tc>
          <w:tcPr>
            <w:tcW w:w="3500" w:type="dxa"/>
          </w:tcPr>
          <w:p w:rsidR="00AE4994" w:rsidRDefault="00AE4994" w:rsidP="00AE4994"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До 30.06.2025</w:t>
            </w:r>
          </w:p>
        </w:tc>
        <w:tc>
          <w:tcPr>
            <w:tcW w:w="2880" w:type="dxa"/>
          </w:tcPr>
          <w:p w:rsidR="00AE4994" w:rsidRDefault="00AE4994" w:rsidP="00AE499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  <w:tc>
          <w:tcPr>
            <w:tcW w:w="2560" w:type="dxa"/>
          </w:tcPr>
          <w:p w:rsidR="00AE4994" w:rsidRDefault="00AE4994" w:rsidP="00AE4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Новиченко О.И.</w:t>
            </w:r>
          </w:p>
          <w:p w:rsidR="00AE4994" w:rsidRDefault="00AE4994" w:rsidP="00AE499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Шкляева О.А.</w:t>
            </w:r>
          </w:p>
          <w:p w:rsidR="00AE4994" w:rsidRDefault="00AE4994" w:rsidP="00AE4994">
            <w:pPr>
              <w:pStyle w:val="TableParagraph"/>
              <w:ind w:right="636"/>
              <w:rPr>
                <w:sz w:val="24"/>
              </w:rPr>
            </w:pPr>
            <w:r>
              <w:rPr>
                <w:sz w:val="24"/>
              </w:rPr>
              <w:t xml:space="preserve">Кравченко </w:t>
            </w:r>
            <w:bookmarkStart w:id="0" w:name="_GoBack"/>
            <w:bookmarkEnd w:id="0"/>
            <w:r>
              <w:rPr>
                <w:sz w:val="24"/>
              </w:rPr>
              <w:t>Т.П.</w:t>
            </w:r>
          </w:p>
          <w:p w:rsidR="00AE4994" w:rsidRDefault="00AE4994" w:rsidP="00AE4994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Лукьянова С.М.</w:t>
            </w:r>
          </w:p>
        </w:tc>
      </w:tr>
    </w:tbl>
    <w:p w:rsidR="00506D54" w:rsidRDefault="00506D54" w:rsidP="00D1435C">
      <w:pPr>
        <w:rPr>
          <w:b/>
          <w:sz w:val="20"/>
        </w:rPr>
      </w:pPr>
    </w:p>
    <w:sectPr w:rsidR="00506D54" w:rsidSect="00D1435C">
      <w:pgSz w:w="16840" w:h="1192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61173"/>
    <w:multiLevelType w:val="hybridMultilevel"/>
    <w:tmpl w:val="398C09F4"/>
    <w:lvl w:ilvl="0" w:tplc="265E5222">
      <w:numFmt w:val="bullet"/>
      <w:lvlText w:val="-"/>
      <w:lvlJc w:val="left"/>
      <w:pPr>
        <w:ind w:left="248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5EB548">
      <w:numFmt w:val="bullet"/>
      <w:lvlText w:val="•"/>
      <w:lvlJc w:val="left"/>
      <w:pPr>
        <w:ind w:left="1429" w:hanging="140"/>
      </w:pPr>
      <w:rPr>
        <w:rFonts w:hint="default"/>
        <w:lang w:val="ru-RU" w:eastAsia="en-US" w:bidi="ar-SA"/>
      </w:rPr>
    </w:lvl>
    <w:lvl w:ilvl="2" w:tplc="3C7259A2">
      <w:numFmt w:val="bullet"/>
      <w:lvlText w:val="•"/>
      <w:lvlJc w:val="left"/>
      <w:pPr>
        <w:ind w:left="2618" w:hanging="140"/>
      </w:pPr>
      <w:rPr>
        <w:rFonts w:hint="default"/>
        <w:lang w:val="ru-RU" w:eastAsia="en-US" w:bidi="ar-SA"/>
      </w:rPr>
    </w:lvl>
    <w:lvl w:ilvl="3" w:tplc="0264F040">
      <w:numFmt w:val="bullet"/>
      <w:lvlText w:val="•"/>
      <w:lvlJc w:val="left"/>
      <w:pPr>
        <w:ind w:left="3807" w:hanging="140"/>
      </w:pPr>
      <w:rPr>
        <w:rFonts w:hint="default"/>
        <w:lang w:val="ru-RU" w:eastAsia="en-US" w:bidi="ar-SA"/>
      </w:rPr>
    </w:lvl>
    <w:lvl w:ilvl="4" w:tplc="52308372">
      <w:numFmt w:val="bullet"/>
      <w:lvlText w:val="•"/>
      <w:lvlJc w:val="left"/>
      <w:pPr>
        <w:ind w:left="4996" w:hanging="140"/>
      </w:pPr>
      <w:rPr>
        <w:rFonts w:hint="default"/>
        <w:lang w:val="ru-RU" w:eastAsia="en-US" w:bidi="ar-SA"/>
      </w:rPr>
    </w:lvl>
    <w:lvl w:ilvl="5" w:tplc="1AB628D0">
      <w:numFmt w:val="bullet"/>
      <w:lvlText w:val="•"/>
      <w:lvlJc w:val="left"/>
      <w:pPr>
        <w:ind w:left="6185" w:hanging="140"/>
      </w:pPr>
      <w:rPr>
        <w:rFonts w:hint="default"/>
        <w:lang w:val="ru-RU" w:eastAsia="en-US" w:bidi="ar-SA"/>
      </w:rPr>
    </w:lvl>
    <w:lvl w:ilvl="6" w:tplc="16946C6C">
      <w:numFmt w:val="bullet"/>
      <w:lvlText w:val="•"/>
      <w:lvlJc w:val="left"/>
      <w:pPr>
        <w:ind w:left="7374" w:hanging="140"/>
      </w:pPr>
      <w:rPr>
        <w:rFonts w:hint="default"/>
        <w:lang w:val="ru-RU" w:eastAsia="en-US" w:bidi="ar-SA"/>
      </w:rPr>
    </w:lvl>
    <w:lvl w:ilvl="7" w:tplc="DB1EC9BC">
      <w:numFmt w:val="bullet"/>
      <w:lvlText w:val="•"/>
      <w:lvlJc w:val="left"/>
      <w:pPr>
        <w:ind w:left="8563" w:hanging="140"/>
      </w:pPr>
      <w:rPr>
        <w:rFonts w:hint="default"/>
        <w:lang w:val="ru-RU" w:eastAsia="en-US" w:bidi="ar-SA"/>
      </w:rPr>
    </w:lvl>
    <w:lvl w:ilvl="8" w:tplc="B57E3A30">
      <w:numFmt w:val="bullet"/>
      <w:lvlText w:val="•"/>
      <w:lvlJc w:val="left"/>
      <w:pPr>
        <w:ind w:left="9752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6D54"/>
    <w:rsid w:val="000B69E8"/>
    <w:rsid w:val="00250B1C"/>
    <w:rsid w:val="00506D54"/>
    <w:rsid w:val="009F3837"/>
    <w:rsid w:val="00AE4994"/>
    <w:rsid w:val="00D1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6C279"/>
  <w15:docId w15:val="{BDF1D6E6-24C5-4C9E-87A6-1B81A45F9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ДОРОЖНАЯ_КАРТА___ВПР_2024.docx</vt:lpstr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ДОРОЖНАЯ_КАРТА___ВПР_2024.docx</dc:title>
  <dc:creator>34</dc:creator>
  <cp:lastModifiedBy>34</cp:lastModifiedBy>
  <cp:revision>2</cp:revision>
  <dcterms:created xsi:type="dcterms:W3CDTF">2025-02-20T06:59:00Z</dcterms:created>
  <dcterms:modified xsi:type="dcterms:W3CDTF">2025-02-20T06:59:00Z</dcterms:modified>
</cp:coreProperties>
</file>